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855" w:rsidRPr="006B398F" w:rsidRDefault="00235855" w:rsidP="004B7715">
      <w:pPr>
        <w:shd w:val="clear" w:color="auto" w:fill="FFFFFF"/>
        <w:bidi/>
        <w:spacing w:after="100" w:afterAutospacing="1" w:line="240" w:lineRule="auto"/>
        <w:rPr>
          <w:rFonts w:ascii="Arial" w:eastAsia="Times New Roman" w:hAnsi="Arial" w:cs="Arial"/>
          <w:b/>
          <w:bCs/>
          <w:color w:val="3C4245"/>
          <w:sz w:val="24"/>
          <w:szCs w:val="24"/>
          <w:rtl/>
          <w:lang w:bidi="fa-IR"/>
        </w:rPr>
      </w:pPr>
      <w:bookmarkStart w:id="0" w:name="_GoBack"/>
      <w:bookmarkEnd w:id="0"/>
      <w:r w:rsidRPr="006B398F">
        <w:rPr>
          <w:rFonts w:ascii="Arial" w:eastAsia="Times New Roman" w:hAnsi="Arial" w:cs="Arial" w:hint="cs"/>
          <w:b/>
          <w:bCs/>
          <w:color w:val="3C4245"/>
          <w:sz w:val="24"/>
          <w:szCs w:val="24"/>
          <w:rtl/>
          <w:lang w:bidi="fa-IR"/>
        </w:rPr>
        <w:t xml:space="preserve">سلامت زنان  </w:t>
      </w:r>
      <w:r w:rsidR="008612B0">
        <w:rPr>
          <w:rFonts w:ascii="Arial" w:eastAsia="Times New Roman" w:hAnsi="Arial" w:cs="Arial" w:hint="cs"/>
          <w:b/>
          <w:bCs/>
          <w:color w:val="3C4245"/>
          <w:sz w:val="24"/>
          <w:szCs w:val="24"/>
          <w:rtl/>
          <w:lang w:bidi="fa-IR"/>
        </w:rPr>
        <w:t>:</w:t>
      </w:r>
    </w:p>
    <w:p w:rsidR="00235855" w:rsidRPr="00685530" w:rsidRDefault="00235855" w:rsidP="004B7715">
      <w:pPr>
        <w:pStyle w:val="NormalWeb"/>
        <w:shd w:val="clear" w:color="auto" w:fill="FFFFFF"/>
        <w:bidi/>
        <w:rPr>
          <w:rFonts w:ascii="inherit" w:hAnsi="inherit" w:cs="B Nazanin"/>
          <w:b/>
          <w:bCs/>
          <w:color w:val="1F1F1F"/>
          <w:rtl/>
          <w:lang w:bidi="fa-IR"/>
        </w:rPr>
      </w:pPr>
      <w:r w:rsidRPr="00685530">
        <w:rPr>
          <w:rFonts w:ascii="inherit" w:hAnsi="inherit" w:cs="B Nazanin" w:hint="cs"/>
          <w:b/>
          <w:bCs/>
          <w:color w:val="1F1F1F"/>
          <w:rtl/>
          <w:lang w:bidi="fa-IR"/>
        </w:rPr>
        <w:t>موضوع</w:t>
      </w:r>
      <w:r w:rsidR="004B7715">
        <w:rPr>
          <w:rFonts w:ascii="inherit" w:hAnsi="inherit" w:cs="B Nazanin" w:hint="cs"/>
          <w:b/>
          <w:bCs/>
          <w:color w:val="1F1F1F"/>
          <w:rtl/>
          <w:lang w:bidi="fa-IR"/>
        </w:rPr>
        <w:t>ات</w:t>
      </w:r>
      <w:r w:rsidRPr="00685530">
        <w:rPr>
          <w:rFonts w:ascii="inherit" w:hAnsi="inherit" w:cs="B Nazanin" w:hint="cs"/>
          <w:b/>
          <w:bCs/>
          <w:color w:val="1F1F1F"/>
          <w:rtl/>
          <w:lang w:bidi="fa-IR"/>
        </w:rPr>
        <w:t xml:space="preserve"> مهم برای سلامت زنان</w:t>
      </w:r>
      <w:r w:rsidR="0033798D">
        <w:rPr>
          <w:rFonts w:ascii="inherit" w:hAnsi="inherit" w:cs="B Nazanin" w:hint="cs"/>
          <w:b/>
          <w:bCs/>
          <w:color w:val="1F1F1F"/>
          <w:rtl/>
          <w:lang w:bidi="fa-IR"/>
        </w:rPr>
        <w:t>:</w:t>
      </w:r>
    </w:p>
    <w:p w:rsidR="00235855" w:rsidRPr="001C6D8E" w:rsidRDefault="00235855" w:rsidP="00CA153E">
      <w:pPr>
        <w:pStyle w:val="NormalWeb"/>
        <w:numPr>
          <w:ilvl w:val="0"/>
          <w:numId w:val="3"/>
        </w:numPr>
        <w:shd w:val="clear" w:color="auto" w:fill="FFFFFF"/>
        <w:bidi/>
        <w:jc w:val="both"/>
        <w:rPr>
          <w:rStyle w:val="y2iqfc"/>
          <w:rFonts w:ascii="Arial" w:hAnsi="Arial" w:cs="B Nazanin"/>
          <w:color w:val="3C4245"/>
        </w:rPr>
      </w:pPr>
      <w:r w:rsidRPr="001C6D8E">
        <w:rPr>
          <w:rStyle w:val="y2iqfc"/>
          <w:rFonts w:ascii="inherit" w:hAnsi="inherit" w:cs="B Nazanin" w:hint="cs"/>
          <w:b/>
          <w:bCs/>
          <w:color w:val="1F1F1F"/>
          <w:rtl/>
          <w:lang w:bidi="fa-IR"/>
        </w:rPr>
        <w:t>سرطان:</w:t>
      </w:r>
      <w:r w:rsidRPr="001C6D8E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 </w:t>
      </w:r>
      <w:r w:rsidR="003B2681" w:rsidRPr="001C6D8E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سرطان </w:t>
      </w:r>
      <w:r w:rsidR="003B2681">
        <w:rPr>
          <w:rStyle w:val="y2iqfc"/>
          <w:rFonts w:ascii="inherit" w:hAnsi="inherit" w:cs="B Nazanin" w:hint="cs"/>
          <w:color w:val="1F1F1F"/>
          <w:rtl/>
          <w:lang w:bidi="fa-IR"/>
        </w:rPr>
        <w:t>پستان</w:t>
      </w:r>
      <w:r w:rsidR="003B2681" w:rsidRPr="001C6D8E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 و</w:t>
      </w:r>
      <w:r w:rsidR="0033798D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وروده بزرگ از سرطان های شایع زنان در ایران هستند </w:t>
      </w:r>
      <w:r w:rsidR="003B2681" w:rsidRPr="001C6D8E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 </w:t>
      </w:r>
      <w:r w:rsidR="001E395D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وبالاترین میزان مرگ ومیر دراواخرمیانسالی به </w:t>
      </w:r>
      <w:r w:rsidR="008844AA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 علت سرطان پستان می باشد. این در شرایطی است که با خود ارزیابی ماهانه پستان وانجام مام</w:t>
      </w:r>
      <w:r w:rsidR="00E40823">
        <w:rPr>
          <w:rStyle w:val="y2iqfc"/>
          <w:rFonts w:ascii="inherit" w:hAnsi="inherit" w:cs="B Nazanin" w:hint="cs"/>
          <w:color w:val="1F1F1F"/>
          <w:rtl/>
          <w:lang w:bidi="fa-IR"/>
        </w:rPr>
        <w:t>و</w:t>
      </w:r>
      <w:r w:rsidR="008844AA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گرافی پس از 40 سالگی </w:t>
      </w:r>
      <w:r w:rsidR="000745A0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وانجام آزمایش بررسی خون مخفی درمدفوع از 50 سالگی به بعد ( درافراد بدون سابقه خانوادگی </w:t>
      </w:r>
      <w:r w:rsidR="00CA153E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سرطان گوارشی </w:t>
      </w:r>
      <w:r w:rsidR="000745A0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) </w:t>
      </w:r>
      <w:r w:rsidR="00CA153E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به شناسایی زودهنگام بیماری کمک کرد واز پیشرفت آن جلوگیری نمود. </w:t>
      </w:r>
    </w:p>
    <w:p w:rsidR="00235855" w:rsidRPr="001C6D8E" w:rsidRDefault="00235855" w:rsidP="00E85EED">
      <w:pPr>
        <w:pStyle w:val="NormalWeb"/>
        <w:numPr>
          <w:ilvl w:val="0"/>
          <w:numId w:val="3"/>
        </w:numPr>
        <w:shd w:val="clear" w:color="auto" w:fill="FFFFFF"/>
        <w:bidi/>
        <w:jc w:val="both"/>
        <w:rPr>
          <w:rStyle w:val="y2iqfc"/>
          <w:rFonts w:ascii="Arial" w:hAnsi="Arial" w:cs="B Nazanin"/>
          <w:color w:val="3C4245"/>
        </w:rPr>
      </w:pPr>
      <w:r w:rsidRPr="001C6D8E">
        <w:rPr>
          <w:rStyle w:val="y2iqfc"/>
          <w:rFonts w:ascii="inherit" w:hAnsi="inherit" w:cs="B Nazanin" w:hint="cs"/>
          <w:b/>
          <w:bCs/>
          <w:color w:val="1F1F1F"/>
          <w:rtl/>
          <w:lang w:bidi="fa-IR"/>
        </w:rPr>
        <w:t>سلامت باروری:</w:t>
      </w:r>
      <w:r w:rsidRPr="001C6D8E">
        <w:rPr>
          <w:rFonts w:ascii="Arial" w:hAnsi="Arial" w:cs="B Nazanin" w:hint="cs"/>
          <w:color w:val="3C4245"/>
          <w:rtl/>
        </w:rPr>
        <w:t xml:space="preserve"> </w:t>
      </w:r>
      <w:r w:rsidRPr="001C6D8E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 مشکلات سلامت جنسی و باروری مسئول یک سوم مسائل بهداشتی زنان 15 تا 44</w:t>
      </w:r>
      <w:r w:rsidR="00A77CF8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درتمام دنیا ست. </w:t>
      </w:r>
      <w:hyperlink r:id="rId8" w:history="1">
        <w:r w:rsidR="00A77CF8" w:rsidRPr="00A77CF8">
          <w:rPr>
            <w:rStyle w:val="y2iqfc"/>
            <w:rFonts w:ascii="inherit" w:hAnsi="inherit" w:cs="B Nazanin"/>
            <w:color w:val="1F1F1F"/>
            <w:rtl/>
            <w:lang w:bidi="fa-IR"/>
          </w:rPr>
          <w:t>سازمان جهانی بهداشت</w:t>
        </w:r>
      </w:hyperlink>
      <w:r w:rsidR="00A77CF8" w:rsidRPr="00A77CF8">
        <w:rPr>
          <w:rStyle w:val="y2iqfc"/>
          <w:rFonts w:ascii="inherit" w:hAnsi="inherit" w:cs="B Nazanin"/>
          <w:color w:val="1F1F1F"/>
          <w:lang w:bidi="fa-IR"/>
        </w:rPr>
        <w:t> </w:t>
      </w:r>
      <w:r w:rsidR="00A77CF8" w:rsidRPr="00A77CF8">
        <w:rPr>
          <w:rStyle w:val="y2iqfc"/>
          <w:rFonts w:ascii="inherit" w:hAnsi="inherit" w:cs="B Nazanin"/>
          <w:color w:val="1F1F1F"/>
          <w:rtl/>
          <w:lang w:bidi="fa-IR"/>
        </w:rPr>
        <w:t>سلامت جنسی را اینگونه تعریف می‌کند: «سلامت جنسی وضعیتی از رفاه جسمی، روانی و اجتماعی در رابطه با تمایلات جنسی است که نیازمند رویکرد مثبت و محترمانه نسبت به روابط جنسی</w:t>
      </w:r>
      <w:r w:rsidR="00D34275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 است. </w:t>
      </w:r>
      <w:r w:rsidR="00A77CF8" w:rsidRPr="00A77CF8">
        <w:rPr>
          <w:rStyle w:val="y2iqfc"/>
          <w:rFonts w:ascii="inherit" w:hAnsi="inherit" w:cs="B Nazanin"/>
          <w:color w:val="1F1F1F"/>
          <w:lang w:bidi="fa-IR"/>
        </w:rPr>
        <w:t> </w:t>
      </w:r>
      <w:r w:rsidR="00A77CF8" w:rsidRPr="00A77CF8">
        <w:rPr>
          <w:rStyle w:val="y2iqfc"/>
          <w:rFonts w:ascii="inherit" w:hAnsi="inherit" w:cs="B Nazanin"/>
          <w:color w:val="1F1F1F"/>
          <w:rtl/>
          <w:lang w:bidi="fa-IR"/>
        </w:rPr>
        <w:t xml:space="preserve">اختلال عملکرد جنسی معمولاً چندعلتی است، اما </w:t>
      </w:r>
      <w:r w:rsidR="00D34275">
        <w:rPr>
          <w:rStyle w:val="y2iqfc"/>
          <w:rFonts w:ascii="inherit" w:hAnsi="inherit" w:cs="B Nazanin" w:hint="cs"/>
          <w:color w:val="1F1F1F"/>
          <w:rtl/>
          <w:lang w:bidi="fa-IR"/>
        </w:rPr>
        <w:t>یکی از دلایل مهم آن</w:t>
      </w:r>
      <w:r w:rsidR="00A77CF8" w:rsidRPr="00A77CF8">
        <w:rPr>
          <w:rStyle w:val="y2iqfc"/>
          <w:rFonts w:ascii="inherit" w:hAnsi="inherit" w:cs="B Nazanin"/>
          <w:color w:val="1F1F1F"/>
          <w:rtl/>
          <w:lang w:bidi="fa-IR"/>
        </w:rPr>
        <w:t xml:space="preserve"> وجود انتظارات غیرواقع بینانه در یک یا هر دو همسر است.</w:t>
      </w:r>
      <w:r w:rsidRPr="001C6D8E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. </w:t>
      </w:r>
    </w:p>
    <w:p w:rsidR="00235855" w:rsidRPr="00E85EED" w:rsidRDefault="00235855" w:rsidP="00E85EED">
      <w:pPr>
        <w:pStyle w:val="NormalWeb"/>
        <w:numPr>
          <w:ilvl w:val="0"/>
          <w:numId w:val="3"/>
        </w:numPr>
        <w:shd w:val="clear" w:color="auto" w:fill="FFFFFF"/>
        <w:bidi/>
        <w:jc w:val="both"/>
        <w:rPr>
          <w:rStyle w:val="y2iqfc"/>
          <w:rFonts w:ascii="inherit" w:hAnsi="inherit" w:cs="B Nazanin"/>
          <w:b/>
          <w:bCs/>
          <w:color w:val="1F1F1F"/>
          <w:lang w:bidi="fa-IR"/>
        </w:rPr>
      </w:pPr>
      <w:r w:rsidRPr="001A098E">
        <w:rPr>
          <w:rStyle w:val="y2iqfc"/>
          <w:rFonts w:ascii="inherit" w:hAnsi="inherit" w:cs="B Nazanin" w:hint="cs"/>
          <w:b/>
          <w:bCs/>
          <w:color w:val="1F1F1F"/>
          <w:rtl/>
          <w:lang w:bidi="fa-IR"/>
        </w:rPr>
        <w:t>سلامت مادر:</w:t>
      </w:r>
      <w:r w:rsidRPr="001A098E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 گرچه در حال حاضر بسیاری از زنان از مراقبت های دوران بارداری و زایمان بهره مند می شوند لیکن ای</w:t>
      </w:r>
      <w:r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ن مزایا به همه جا تعمیم نمی‌یابد . هنوز هم زنان </w:t>
      </w:r>
      <w:r w:rsidRPr="001A098E">
        <w:rPr>
          <w:rStyle w:val="y2iqfc"/>
          <w:rFonts w:ascii="inherit" w:hAnsi="inherit" w:cs="B Nazanin" w:hint="cs"/>
          <w:color w:val="1F1F1F"/>
          <w:rtl/>
          <w:lang w:bidi="fa-IR"/>
        </w:rPr>
        <w:t>بر اثر عوارض بارداری</w:t>
      </w:r>
      <w:r w:rsidR="00DE7FA5">
        <w:rPr>
          <w:rStyle w:val="y2iqfc"/>
          <w:rFonts w:ascii="inherit" w:hAnsi="inherit" w:cs="B Nazanin" w:hint="cs"/>
          <w:color w:val="1F1F1F"/>
          <w:rtl/>
          <w:lang w:bidi="fa-IR"/>
        </w:rPr>
        <w:t>، سقط</w:t>
      </w:r>
      <w:r w:rsidRPr="001A098E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 و زایمان جان خود را از دست </w:t>
      </w:r>
      <w:r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می دهند. در حالیکه امکان پیشگیری از </w:t>
      </w:r>
      <w:r w:rsidRPr="001A098E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بسیاری از این مرگ‌ها </w:t>
      </w:r>
      <w:r>
        <w:rPr>
          <w:rStyle w:val="y2iqfc"/>
          <w:rFonts w:ascii="inherit" w:hAnsi="inherit" w:cs="B Nazanin" w:hint="cs"/>
          <w:color w:val="1F1F1F"/>
          <w:rtl/>
          <w:lang w:bidi="fa-IR"/>
        </w:rPr>
        <w:t>وجود دارد.</w:t>
      </w:r>
      <w:r w:rsidRPr="001A098E">
        <w:rPr>
          <w:rStyle w:val="y2iqfc"/>
          <w:rFonts w:ascii="inherit" w:hAnsi="inherit" w:cs="B Nazanin" w:hint="cs"/>
          <w:color w:val="1F1F1F"/>
          <w:rtl/>
          <w:lang w:bidi="fa-IR"/>
        </w:rPr>
        <w:t>.</w:t>
      </w:r>
    </w:p>
    <w:p w:rsidR="00F95496" w:rsidRDefault="00235855" w:rsidP="009C1BE1">
      <w:pPr>
        <w:pStyle w:val="NormalWeb"/>
        <w:numPr>
          <w:ilvl w:val="0"/>
          <w:numId w:val="3"/>
        </w:numPr>
        <w:shd w:val="clear" w:color="auto" w:fill="FFFFFF"/>
        <w:bidi/>
        <w:jc w:val="both"/>
        <w:rPr>
          <w:rStyle w:val="y2iqfc"/>
          <w:rFonts w:ascii="inherit" w:hAnsi="inherit" w:cs="B Nazanin"/>
          <w:color w:val="1F1F1F"/>
          <w:lang w:bidi="fa-IR"/>
        </w:rPr>
      </w:pPr>
      <w:r w:rsidRPr="00F95496">
        <w:rPr>
          <w:rStyle w:val="y2iqfc"/>
          <w:rFonts w:ascii="inherit" w:hAnsi="inherit" w:cs="B Nazanin" w:hint="cs"/>
          <w:b/>
          <w:bCs/>
          <w:color w:val="1F1F1F"/>
          <w:rtl/>
          <w:lang w:bidi="fa-IR"/>
        </w:rPr>
        <w:t>عفونت های مقاربتی:</w:t>
      </w:r>
      <w:r w:rsidRPr="00F95496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 اهمیت محافظت در برابر عفونت </w:t>
      </w:r>
      <w:r w:rsidRPr="00F95496">
        <w:rPr>
          <w:rStyle w:val="y2iqfc"/>
          <w:rFonts w:ascii="inherit" w:hAnsi="inherit" w:cs="B Nazanin" w:hint="cs"/>
          <w:color w:val="1F1F1F"/>
          <w:lang w:bidi="fa-IR"/>
        </w:rPr>
        <w:t>HIV</w:t>
      </w:r>
      <w:r w:rsidRPr="00F95496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 و ویروس پاپیلومای انسانی (</w:t>
      </w:r>
      <w:r w:rsidRPr="00F95496">
        <w:rPr>
          <w:rStyle w:val="y2iqfc"/>
          <w:rFonts w:ascii="inherit" w:hAnsi="inherit" w:cs="B Nazanin" w:hint="cs"/>
          <w:color w:val="1F1F1F"/>
          <w:lang w:bidi="fa-IR"/>
        </w:rPr>
        <w:t>HPV</w:t>
      </w:r>
      <w:r w:rsidRPr="00F95496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) (شایع ترین </w:t>
      </w:r>
      <w:r w:rsidRPr="00F95496">
        <w:rPr>
          <w:rStyle w:val="y2iqfc"/>
          <w:rFonts w:ascii="inherit" w:hAnsi="inherit" w:cs="B Nazanin" w:hint="cs"/>
          <w:color w:val="1F1F1F"/>
          <w:lang w:bidi="fa-IR"/>
        </w:rPr>
        <w:t>STI</w:t>
      </w:r>
      <w:r w:rsidRPr="00F95496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 در جهان) بر کسی پوشیده نیست. اما انجام اقدامات پیشگیری و درمان بیماری هایی مانند سوزاک، کلامیدیا و سیفلیس نیز حیاتی است. </w:t>
      </w:r>
    </w:p>
    <w:p w:rsidR="00235855" w:rsidRPr="00F95496" w:rsidRDefault="00235855" w:rsidP="00F95496">
      <w:pPr>
        <w:pStyle w:val="NormalWeb"/>
        <w:numPr>
          <w:ilvl w:val="0"/>
          <w:numId w:val="3"/>
        </w:numPr>
        <w:shd w:val="clear" w:color="auto" w:fill="FFFFFF"/>
        <w:bidi/>
        <w:jc w:val="both"/>
        <w:rPr>
          <w:rStyle w:val="y2iqfc"/>
          <w:rFonts w:ascii="inherit" w:hAnsi="inherit" w:cs="B Nazanin"/>
          <w:color w:val="1F1F1F"/>
          <w:lang w:bidi="fa-IR"/>
        </w:rPr>
      </w:pPr>
      <w:r w:rsidRPr="00F95496">
        <w:rPr>
          <w:rStyle w:val="y2iqfc"/>
          <w:rFonts w:ascii="inherit" w:hAnsi="inherit" w:cs="B Nazanin" w:hint="cs"/>
          <w:b/>
          <w:bCs/>
          <w:color w:val="1F1F1F"/>
          <w:rtl/>
          <w:lang w:bidi="fa-IR"/>
        </w:rPr>
        <w:t>خشونت علیه زنان:</w:t>
      </w:r>
      <w:r w:rsidRPr="00F95496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 زنان می توانند در معرض طیفی از اشکال مختلف خشونت فیزیکی یا جنسی - توسط شریک زندگی یا شخص دیگری قرار بگیرند. امروزه،</w:t>
      </w:r>
      <w:r w:rsidR="00F95496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دردنیا </w:t>
      </w:r>
      <w:r w:rsidRPr="00F95496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 از هر سه زن زیر 50 سال، یک نفر خشونت فیزیکی و یا جنسی را تجربه کرده است. </w:t>
      </w:r>
      <w:r w:rsidR="001C514B" w:rsidRPr="00F95496">
        <w:rPr>
          <w:rStyle w:val="y2iqfc"/>
          <w:rFonts w:ascii="inherit" w:hAnsi="inherit" w:cs="B Nazanin" w:hint="cs"/>
          <w:color w:val="1F1F1F"/>
          <w:rtl/>
          <w:lang w:bidi="fa-IR"/>
        </w:rPr>
        <w:t>خشونتی که</w:t>
      </w:r>
      <w:r w:rsidRPr="00F95496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 بر سلامت جسمی و روانی آنها تأثیر می گذارد. برای کارکنان بهداشتی مهم است که نسبت به خشونت هوشیار باشند تا بتوانند به پیشگیری از آن کمک کنند و همچنین از افرادی که آن را تجربه می کنند حمایت کنند.</w:t>
      </w:r>
    </w:p>
    <w:p w:rsidR="00235855" w:rsidRDefault="00235855" w:rsidP="009836E9">
      <w:pPr>
        <w:pStyle w:val="NormalWeb"/>
        <w:numPr>
          <w:ilvl w:val="0"/>
          <w:numId w:val="3"/>
        </w:numPr>
        <w:shd w:val="clear" w:color="auto" w:fill="FFFFFF"/>
        <w:bidi/>
        <w:jc w:val="both"/>
        <w:rPr>
          <w:rFonts w:ascii="Arial" w:hAnsi="Arial" w:cs="Arial"/>
          <w:color w:val="3C4245"/>
        </w:rPr>
      </w:pPr>
      <w:r w:rsidRPr="00F95496">
        <w:rPr>
          <w:rStyle w:val="y2iqfc"/>
          <w:rFonts w:ascii="inherit" w:hAnsi="inherit" w:cs="B Nazanin" w:hint="cs"/>
          <w:b/>
          <w:bCs/>
          <w:color w:val="1F1F1F"/>
          <w:rtl/>
          <w:lang w:bidi="fa-IR"/>
        </w:rPr>
        <w:t>سلامت روان</w:t>
      </w:r>
      <w:r w:rsidRPr="00B7069F">
        <w:rPr>
          <w:rStyle w:val="y2iqfc"/>
          <w:rFonts w:ascii="inherit" w:hAnsi="inherit" w:hint="cs"/>
          <w:b/>
          <w:bCs/>
          <w:color w:val="1F1F1F"/>
          <w:rtl/>
          <w:lang w:bidi="fa-IR"/>
        </w:rPr>
        <w:t xml:space="preserve">: </w:t>
      </w:r>
      <w:r w:rsidRPr="00B7069F">
        <w:rPr>
          <w:rStyle w:val="y2iqfc"/>
          <w:rFonts w:ascii="inherit" w:hAnsi="inherit" w:cs="B Nazanin" w:hint="cs"/>
          <w:color w:val="1F1F1F"/>
          <w:rtl/>
          <w:lang w:bidi="fa-IR"/>
        </w:rPr>
        <w:t>شواهد حاکی از آن است که زنان بیشتر از مردان مستعد تجربه اضطراب، افسردگی و شکایات جسمانی هستند - علائم فیزیکی که نمی‌توان آنها را از نظر پزشکی توضیح داد.</w:t>
      </w:r>
      <w:r w:rsidR="001C514B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 </w:t>
      </w:r>
      <w:r w:rsidRPr="00B7069F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افسردگی </w:t>
      </w:r>
      <w:r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که </w:t>
      </w:r>
      <w:r w:rsidRPr="00B7069F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شایع ترین مشکل سلامت روان زنان </w:t>
      </w:r>
      <w:r>
        <w:rPr>
          <w:rStyle w:val="y2iqfc"/>
          <w:rFonts w:ascii="inherit" w:hAnsi="inherit" w:cs="B Nazanin" w:hint="cs"/>
          <w:color w:val="1F1F1F"/>
          <w:rtl/>
          <w:lang w:bidi="fa-IR"/>
        </w:rPr>
        <w:t>محسوب می شود.</w:t>
      </w:r>
      <w:r w:rsidRPr="00B7069F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. </w:t>
      </w:r>
      <w:r w:rsidR="001C514B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لذا </w:t>
      </w:r>
      <w:r w:rsidRPr="00B7069F">
        <w:rPr>
          <w:rStyle w:val="y2iqfc"/>
          <w:rFonts w:ascii="inherit" w:hAnsi="inherit" w:cs="B Nazanin" w:hint="cs"/>
          <w:color w:val="1F1F1F"/>
          <w:rtl/>
          <w:lang w:bidi="fa-IR"/>
        </w:rPr>
        <w:t>کمک به حساس کردن زن</w:t>
      </w:r>
      <w:r>
        <w:rPr>
          <w:rStyle w:val="y2iqfc"/>
          <w:rFonts w:ascii="inherit" w:hAnsi="inherit" w:cs="B Nazanin" w:hint="cs"/>
          <w:color w:val="1F1F1F"/>
          <w:rtl/>
          <w:lang w:bidi="fa-IR"/>
        </w:rPr>
        <w:t>ان به مسائل مربوط به سلامت روان</w:t>
      </w:r>
      <w:r w:rsidRPr="00B7069F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 و دادن اعتماد به نفس به آنها برای کمک گرفتن، حیاتی است.</w:t>
      </w:r>
      <w:r w:rsidRPr="00733B7D">
        <w:rPr>
          <w:rFonts w:ascii="Arial" w:hAnsi="Arial" w:cs="Arial"/>
          <w:color w:val="3C4245"/>
        </w:rPr>
        <w:t xml:space="preserve"> </w:t>
      </w:r>
    </w:p>
    <w:p w:rsidR="009836E9" w:rsidRPr="004B7715" w:rsidRDefault="009836E9" w:rsidP="009836E9">
      <w:pPr>
        <w:pStyle w:val="ListParagraph"/>
        <w:numPr>
          <w:ilvl w:val="0"/>
          <w:numId w:val="3"/>
        </w:numPr>
        <w:bidi/>
        <w:rPr>
          <w:rStyle w:val="y2iqfc"/>
          <w:rFonts w:ascii="inherit" w:eastAsia="Times New Roman" w:hAnsi="inherit" w:cs="B Nazanin"/>
          <w:color w:val="1F1F1F"/>
          <w:sz w:val="24"/>
          <w:szCs w:val="24"/>
          <w:lang w:bidi="fa-IR"/>
        </w:rPr>
      </w:pPr>
      <w:r w:rsidRPr="009836E9">
        <w:rPr>
          <w:rStyle w:val="y2iqfc"/>
          <w:rFonts w:ascii="inherit" w:hAnsi="inherit" w:cs="B Nazanin" w:hint="cs"/>
          <w:b/>
          <w:bCs/>
          <w:color w:val="1F1F1F"/>
          <w:rtl/>
          <w:lang w:bidi="fa-IR"/>
        </w:rPr>
        <w:t>بیماری‌های غیرواگیر</w:t>
      </w:r>
      <w:r w:rsidRPr="009836E9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: </w:t>
      </w:r>
      <w:r w:rsidRPr="004B7715">
        <w:rPr>
          <w:rStyle w:val="y2iqfc"/>
          <w:rFonts w:ascii="inherit" w:eastAsia="Times New Roman" w:hAnsi="inherit" w:cs="B Nazanin" w:hint="cs"/>
          <w:color w:val="1F1F1F"/>
          <w:sz w:val="24"/>
          <w:szCs w:val="24"/>
          <w:rtl/>
          <w:lang w:bidi="fa-IR"/>
        </w:rPr>
        <w:t xml:space="preserve">هنوز هم بیماری‌های غیرواگیر اجازه نمی دهد زنان زیادی بویژه در کشورهای با درآمد کم و متوسط سن بالاتر از 65 سال را ببینند.. کمک به دختران و زنان برای اتخاذ سبک زندگی سالم در مراحل اولیه، کلید زندگی طولانی و سالم است.درایران براساس آخرین پیمایش عوامل خطر بیماری های غیر واگیر سال 1400: </w:t>
      </w:r>
    </w:p>
    <w:p w:rsidR="009D7E13" w:rsidRPr="004B7715" w:rsidRDefault="009B6E90" w:rsidP="009B6E90">
      <w:pPr>
        <w:pStyle w:val="ListParagraph"/>
        <w:bidi/>
        <w:rPr>
          <w:rStyle w:val="y2iqfc"/>
          <w:rFonts w:ascii="inherit" w:eastAsia="Times New Roman" w:hAnsi="inherit" w:cs="B Nazanin"/>
          <w:color w:val="1F1F1F"/>
          <w:sz w:val="24"/>
          <w:szCs w:val="24"/>
          <w:rtl/>
          <w:lang w:bidi="fa-IR"/>
        </w:rPr>
      </w:pPr>
      <w:r w:rsidRPr="004B7715">
        <w:rPr>
          <w:rStyle w:val="y2iqfc"/>
          <w:rFonts w:ascii="inherit" w:eastAsia="Times New Roman" w:hAnsi="inherit" w:cs="B Nazanin" w:hint="cs"/>
          <w:color w:val="1F1F1F"/>
          <w:sz w:val="24"/>
          <w:szCs w:val="24"/>
          <w:rtl/>
          <w:lang w:bidi="fa-IR"/>
        </w:rPr>
        <w:t xml:space="preserve">31%زنان ایرانی چاق هستند وفقط 28 % زنان ایرانی دارای وزن مناسب هستند  </w:t>
      </w:r>
      <w:r w:rsidRPr="004B7715">
        <w:rPr>
          <w:rStyle w:val="y2iqfc"/>
          <w:rFonts w:ascii="inherit" w:eastAsia="Times New Roman" w:hAnsi="inherit" w:cs="B Nazanin"/>
          <w:color w:val="1F1F1F"/>
          <w:sz w:val="24"/>
          <w:szCs w:val="24"/>
          <w:rtl/>
          <w:lang w:bidi="fa-IR"/>
        </w:rPr>
        <w:t xml:space="preserve"> </w:t>
      </w:r>
    </w:p>
    <w:p w:rsidR="009836E9" w:rsidRPr="004B7715" w:rsidRDefault="009B6E90" w:rsidP="009B6E90">
      <w:pPr>
        <w:pStyle w:val="ListParagraph"/>
        <w:bidi/>
        <w:spacing w:line="360" w:lineRule="auto"/>
        <w:rPr>
          <w:rStyle w:val="y2iqfc"/>
          <w:rFonts w:ascii="inherit" w:eastAsia="Times New Roman" w:hAnsi="inherit" w:cs="B Nazanin"/>
          <w:color w:val="1F1F1F"/>
          <w:sz w:val="24"/>
          <w:szCs w:val="24"/>
          <w:rtl/>
          <w:lang w:bidi="fa-IR"/>
        </w:rPr>
      </w:pPr>
      <w:r w:rsidRPr="004B7715">
        <w:rPr>
          <w:rStyle w:val="y2iqfc"/>
          <w:rFonts w:ascii="inherit" w:eastAsia="Times New Roman" w:hAnsi="inherit" w:cs="B Nazanin" w:hint="cs"/>
          <w:color w:val="1F1F1F"/>
          <w:sz w:val="24"/>
          <w:szCs w:val="24"/>
          <w:rtl/>
          <w:lang w:bidi="fa-IR"/>
        </w:rPr>
        <w:t>7</w:t>
      </w:r>
      <w:r w:rsidR="009836E9" w:rsidRPr="004B7715">
        <w:rPr>
          <w:rStyle w:val="y2iqfc"/>
          <w:rFonts w:ascii="inherit" w:eastAsia="Times New Roman" w:hAnsi="inherit" w:cs="B Nazanin" w:hint="cs"/>
          <w:color w:val="1F1F1F"/>
          <w:sz w:val="24"/>
          <w:szCs w:val="24"/>
          <w:rtl/>
          <w:lang w:bidi="fa-IR"/>
        </w:rPr>
        <w:t xml:space="preserve">/14 %زنان ایرانی مبتلا به دیابت هستند </w:t>
      </w:r>
    </w:p>
    <w:p w:rsidR="009836E9" w:rsidRPr="004B7715" w:rsidRDefault="009B6E90" w:rsidP="009B6E90">
      <w:pPr>
        <w:pStyle w:val="ListParagraph"/>
        <w:bidi/>
        <w:rPr>
          <w:rStyle w:val="y2iqfc"/>
          <w:rFonts w:ascii="inherit" w:eastAsia="Times New Roman" w:hAnsi="inherit" w:cs="B Nazanin"/>
          <w:color w:val="1F1F1F"/>
          <w:sz w:val="24"/>
          <w:szCs w:val="24"/>
          <w:rtl/>
          <w:lang w:bidi="fa-IR"/>
        </w:rPr>
      </w:pPr>
      <w:r w:rsidRPr="004B7715">
        <w:rPr>
          <w:rStyle w:val="y2iqfc"/>
          <w:rFonts w:ascii="inherit" w:eastAsia="Times New Roman" w:hAnsi="inherit" w:cs="B Nazanin" w:hint="cs"/>
          <w:color w:val="1F1F1F"/>
          <w:sz w:val="24"/>
          <w:szCs w:val="24"/>
          <w:rtl/>
          <w:lang w:bidi="fa-IR"/>
        </w:rPr>
        <w:t>33%</w:t>
      </w:r>
      <w:r w:rsidR="009836E9" w:rsidRPr="004B7715">
        <w:rPr>
          <w:rStyle w:val="y2iqfc"/>
          <w:rFonts w:ascii="inherit" w:eastAsia="Times New Roman" w:hAnsi="inherit" w:cs="B Nazanin" w:hint="cs"/>
          <w:color w:val="1F1F1F"/>
          <w:sz w:val="24"/>
          <w:szCs w:val="24"/>
          <w:rtl/>
          <w:lang w:bidi="fa-IR"/>
        </w:rPr>
        <w:t xml:space="preserve"> زنان ایرانی سابقه فشارخون بالا دارند </w:t>
      </w:r>
    </w:p>
    <w:p w:rsidR="009836E9" w:rsidRPr="004B7715" w:rsidRDefault="00C450B1" w:rsidP="00C450B1">
      <w:pPr>
        <w:pStyle w:val="ListParagraph"/>
        <w:bidi/>
        <w:rPr>
          <w:rStyle w:val="y2iqfc"/>
          <w:rFonts w:eastAsia="Times New Roman"/>
          <w:sz w:val="24"/>
          <w:szCs w:val="24"/>
          <w:lang w:bidi="fa-IR"/>
        </w:rPr>
      </w:pPr>
      <w:r w:rsidRPr="004B7715">
        <w:rPr>
          <w:rStyle w:val="y2iqfc"/>
          <w:rFonts w:ascii="inherit" w:eastAsia="Times New Roman" w:hAnsi="inherit" w:cs="B Nazanin" w:hint="cs"/>
          <w:color w:val="1F1F1F"/>
          <w:sz w:val="24"/>
          <w:szCs w:val="24"/>
          <w:rtl/>
          <w:lang w:bidi="fa-IR"/>
        </w:rPr>
        <w:t>51%</w:t>
      </w:r>
      <w:r w:rsidR="009836E9" w:rsidRPr="004B7715">
        <w:rPr>
          <w:rStyle w:val="y2iqfc"/>
          <w:rFonts w:ascii="inherit" w:eastAsia="Times New Roman" w:hAnsi="inherit" w:cs="B Nazanin" w:hint="cs"/>
          <w:color w:val="1F1F1F"/>
          <w:sz w:val="24"/>
          <w:szCs w:val="24"/>
          <w:rtl/>
          <w:lang w:bidi="fa-IR"/>
        </w:rPr>
        <w:t xml:space="preserve">زنان 55تا 64 سال مبتلا به فشار خون بال بوده ویا سابقه آن را داشته اند </w:t>
      </w:r>
    </w:p>
    <w:p w:rsidR="00C450B1" w:rsidRPr="004B7715" w:rsidRDefault="00817351" w:rsidP="00C450B1">
      <w:pPr>
        <w:bidi/>
        <w:rPr>
          <w:rStyle w:val="y2iqfc"/>
          <w:rFonts w:ascii="inherit" w:eastAsia="Times New Roman" w:hAnsi="inherit" w:cs="B Nazanin"/>
          <w:color w:val="1F1F1F"/>
          <w:sz w:val="24"/>
          <w:szCs w:val="24"/>
          <w:lang w:bidi="fa-IR"/>
        </w:rPr>
      </w:pPr>
      <w:r w:rsidRPr="004B7715">
        <w:rPr>
          <w:rStyle w:val="y2iqfc"/>
          <w:rFonts w:ascii="inherit" w:eastAsia="Times New Roman" w:hAnsi="inherit" w:cs="B Nazanin" w:hint="cs"/>
          <w:color w:val="1F1F1F"/>
          <w:sz w:val="24"/>
          <w:szCs w:val="24"/>
          <w:rtl/>
          <w:lang w:bidi="fa-IR"/>
        </w:rPr>
        <w:t xml:space="preserve">این در شرایطی است که با تغییرات گام به گام  ومستمر در شیوه زندگی (تغذیه وفعالیت بدنی ) می توان از ابتلا به تمام این بیماری ها که طبق تحقیقات جدید از تباط آن به سبک زندگی انسان اثبات شده است پیشگیری کرد </w:t>
      </w:r>
    </w:p>
    <w:p w:rsidR="00235855" w:rsidRPr="004B7715" w:rsidRDefault="00235855" w:rsidP="00EA0F1A">
      <w:pPr>
        <w:pStyle w:val="NormalWeb"/>
        <w:numPr>
          <w:ilvl w:val="0"/>
          <w:numId w:val="3"/>
        </w:numPr>
        <w:shd w:val="clear" w:color="auto" w:fill="FFFFFF"/>
        <w:bidi/>
        <w:jc w:val="both"/>
        <w:rPr>
          <w:rStyle w:val="y2iqfc"/>
          <w:rFonts w:ascii="inherit" w:hAnsi="inherit" w:cs="B Nazanin"/>
          <w:color w:val="1F1F1F"/>
          <w:lang w:bidi="fa-IR"/>
        </w:rPr>
      </w:pPr>
      <w:r w:rsidRPr="004B7715">
        <w:rPr>
          <w:rStyle w:val="y2iqfc"/>
          <w:rFonts w:ascii="inherit" w:hAnsi="inherit" w:cs="B Nazanin" w:hint="cs"/>
          <w:color w:val="1F1F1F"/>
          <w:rtl/>
          <w:lang w:bidi="fa-IR"/>
        </w:rPr>
        <w:t>بالا رفتن سن: زنان مسن بویژه زنان خانه دار که حقوق بازنشستگی و مزایای مناسبی ندارند، ممکن است دسترسی کمتری به مراقبت های بهداشتی و خدمات اجتماعی نسبت به همتایان مرد خود داشته باشند. همراه شدن فقر با سایر شرایط پیری، مانند زوال عقل، زنان مسن را در معرض خطرات سلامتی بیشتری قرار میدهد.</w:t>
      </w:r>
    </w:p>
    <w:sectPr w:rsidR="00235855" w:rsidRPr="004B7715" w:rsidSect="004B7715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1815" w:rsidRDefault="00F71815" w:rsidP="00235855">
      <w:pPr>
        <w:spacing w:after="0" w:line="240" w:lineRule="auto"/>
      </w:pPr>
      <w:r>
        <w:separator/>
      </w:r>
    </w:p>
  </w:endnote>
  <w:endnote w:type="continuationSeparator" w:id="0">
    <w:p w:rsidR="00F71815" w:rsidRDefault="00F71815" w:rsidP="00235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1815" w:rsidRDefault="00F71815" w:rsidP="00235855">
      <w:pPr>
        <w:spacing w:after="0" w:line="240" w:lineRule="auto"/>
      </w:pPr>
      <w:r>
        <w:separator/>
      </w:r>
    </w:p>
  </w:footnote>
  <w:footnote w:type="continuationSeparator" w:id="0">
    <w:p w:rsidR="00F71815" w:rsidRDefault="00F71815" w:rsidP="002358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C631F"/>
    <w:multiLevelType w:val="hybridMultilevel"/>
    <w:tmpl w:val="0178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FF77CD"/>
    <w:multiLevelType w:val="hybridMultilevel"/>
    <w:tmpl w:val="9856C4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66A4A"/>
    <w:multiLevelType w:val="hybridMultilevel"/>
    <w:tmpl w:val="B70AA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012015"/>
    <w:multiLevelType w:val="hybridMultilevel"/>
    <w:tmpl w:val="E7F42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B96666"/>
    <w:multiLevelType w:val="hybridMultilevel"/>
    <w:tmpl w:val="66401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987A36"/>
    <w:multiLevelType w:val="multilevel"/>
    <w:tmpl w:val="97BCA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4723A82"/>
    <w:multiLevelType w:val="hybridMultilevel"/>
    <w:tmpl w:val="2E1AFE42"/>
    <w:lvl w:ilvl="0" w:tplc="5F049C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D4002C"/>
    <w:multiLevelType w:val="hybridMultilevel"/>
    <w:tmpl w:val="98464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855"/>
    <w:rsid w:val="00015861"/>
    <w:rsid w:val="00022C86"/>
    <w:rsid w:val="0004249D"/>
    <w:rsid w:val="000745A0"/>
    <w:rsid w:val="000E66D0"/>
    <w:rsid w:val="00114D92"/>
    <w:rsid w:val="001A60E1"/>
    <w:rsid w:val="001C514B"/>
    <w:rsid w:val="001E395D"/>
    <w:rsid w:val="002177B6"/>
    <w:rsid w:val="00235855"/>
    <w:rsid w:val="002A1449"/>
    <w:rsid w:val="00321DBF"/>
    <w:rsid w:val="0033798D"/>
    <w:rsid w:val="003B2681"/>
    <w:rsid w:val="004B7715"/>
    <w:rsid w:val="004D65F3"/>
    <w:rsid w:val="006778E1"/>
    <w:rsid w:val="006D714E"/>
    <w:rsid w:val="007761C0"/>
    <w:rsid w:val="007D49E1"/>
    <w:rsid w:val="00817351"/>
    <w:rsid w:val="008612B0"/>
    <w:rsid w:val="00883319"/>
    <w:rsid w:val="008844AA"/>
    <w:rsid w:val="008F2C1D"/>
    <w:rsid w:val="00920844"/>
    <w:rsid w:val="009836E9"/>
    <w:rsid w:val="009A4C57"/>
    <w:rsid w:val="009B6E90"/>
    <w:rsid w:val="009D7E13"/>
    <w:rsid w:val="009E1B5A"/>
    <w:rsid w:val="00A670B9"/>
    <w:rsid w:val="00A77CF8"/>
    <w:rsid w:val="00AA0B76"/>
    <w:rsid w:val="00BB3B97"/>
    <w:rsid w:val="00C14B9B"/>
    <w:rsid w:val="00C450B1"/>
    <w:rsid w:val="00C77567"/>
    <w:rsid w:val="00C8195E"/>
    <w:rsid w:val="00CA153E"/>
    <w:rsid w:val="00D12954"/>
    <w:rsid w:val="00D34275"/>
    <w:rsid w:val="00DD32D5"/>
    <w:rsid w:val="00DE7FA5"/>
    <w:rsid w:val="00E05945"/>
    <w:rsid w:val="00E40823"/>
    <w:rsid w:val="00E55178"/>
    <w:rsid w:val="00E85EED"/>
    <w:rsid w:val="00EA0F1A"/>
    <w:rsid w:val="00F1788A"/>
    <w:rsid w:val="00F63721"/>
    <w:rsid w:val="00F71289"/>
    <w:rsid w:val="00F71815"/>
    <w:rsid w:val="00F95496"/>
    <w:rsid w:val="00FB2CD6"/>
    <w:rsid w:val="00FE0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5AA4CE-35B4-4AF9-8967-F0323813F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5855"/>
  </w:style>
  <w:style w:type="paragraph" w:styleId="Heading1">
    <w:name w:val="heading 1"/>
    <w:basedOn w:val="Normal"/>
    <w:link w:val="Heading1Char"/>
    <w:uiPriority w:val="9"/>
    <w:qFormat/>
    <w:rsid w:val="002358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358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585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2358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unhideWhenUsed/>
    <w:rsid w:val="00235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mestamp">
    <w:name w:val="timestamp"/>
    <w:basedOn w:val="DefaultParagraphFont"/>
    <w:rsid w:val="00235855"/>
  </w:style>
  <w:style w:type="character" w:styleId="Strong">
    <w:name w:val="Strong"/>
    <w:basedOn w:val="DefaultParagraphFont"/>
    <w:uiPriority w:val="22"/>
    <w:qFormat/>
    <w:rsid w:val="00235855"/>
    <w:rPr>
      <w:b/>
      <w:bCs/>
    </w:rPr>
  </w:style>
  <w:style w:type="character" w:customStyle="1" w:styleId="y2iqfc">
    <w:name w:val="y2iqfc"/>
    <w:basedOn w:val="DefaultParagraphFont"/>
    <w:rsid w:val="00235855"/>
  </w:style>
  <w:style w:type="paragraph" w:styleId="ListParagraph">
    <w:name w:val="List Paragraph"/>
    <w:basedOn w:val="Normal"/>
    <w:uiPriority w:val="34"/>
    <w:qFormat/>
    <w:rsid w:val="0023585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3585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585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5855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35855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21DB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21DB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21DBF"/>
    <w:rPr>
      <w:vertAlign w:val="superscript"/>
    </w:rPr>
  </w:style>
  <w:style w:type="character" w:customStyle="1" w:styleId="cite-bracket">
    <w:name w:val="cite-bracket"/>
    <w:basedOn w:val="DefaultParagraphFont"/>
    <w:rsid w:val="00A77CF8"/>
  </w:style>
  <w:style w:type="paragraph" w:styleId="BalloonText">
    <w:name w:val="Balloon Text"/>
    <w:basedOn w:val="Normal"/>
    <w:link w:val="BalloonTextChar"/>
    <w:uiPriority w:val="99"/>
    <w:semiHidden/>
    <w:unhideWhenUsed/>
    <w:rsid w:val="00042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4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.wikipedia.org/wiki/%D8%B3%D8%A7%D8%B2%D9%85%D8%A7%D9%86_%D8%AC%D9%87%D8%A7%D9%86%DB%8C_%D8%A8%D9%87%D8%AF%D8%A7%D8%B4%D8%A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34C8B-6B65-4FED-AFF1-940F344C9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رحیمی خانم اعظم دخت</dc:creator>
  <cp:keywords/>
  <dc:description/>
  <cp:lastModifiedBy>khanevade5</cp:lastModifiedBy>
  <cp:revision>2</cp:revision>
  <cp:lastPrinted>2024-10-15T05:47:00Z</cp:lastPrinted>
  <dcterms:created xsi:type="dcterms:W3CDTF">2024-10-15T05:47:00Z</dcterms:created>
  <dcterms:modified xsi:type="dcterms:W3CDTF">2024-10-15T05:47:00Z</dcterms:modified>
</cp:coreProperties>
</file>